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ALLEGATO A – MODELLO DI DOMANDA E DICHIARAZIONE SOSTITUTIVA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(Da compilare su carta intestata dell'operatore economico, firmare digitalmente dal Legale Rappresentante e caricare sulla piattaforma EmPULIA)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 Comune di Fasano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Settore Servizi – Servizio Cultura, Sport e Turismo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Piazza Ciaia – 72015 Fasano (BR)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PEC: comunefasano@pec.rupar.puglia.it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OGGETTO: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Istanza di manifestazione di interesse e </w:t>
      </w:r>
      <w:bookmarkStart w:id="0" w:name="_GoBack"/>
      <w:bookmarkEnd w:id="0"/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dichiarazione sostitutiva per la partecipazione alla procedura negoziata d’urgenza (ex artt. 140 e 76, comma 2, lett. c, D.Lgs. 36/2023) finalizzata all’affidamento della concessione temporanea del servizio di gestione, custodia e manutenzione dello Stadio Comunale "Vito Curlo" fino al 30 giugno 2027. </w:t>
      </w: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CIG: 990550379A9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.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Il/La sottoscritto/a ____________________________________________________________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 xml:space="preserve">nato/a </w:t>
      </w:r>
      <w:proofErr w:type="spellStart"/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a</w:t>
      </w:r>
      <w:proofErr w:type="spellEnd"/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 il ___/___/______ C.F. ________________________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residente in via/piazza _______________________________ n. ____ a __________________________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in qualità di Presidente e Legale Rappresentante della ASD/SSD: _______________________________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con sede legale in via/piazza _____________________________ n. ____ a 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Codice Fiscale: _________________________ Partita IVA: _________________________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  <w:t>PEC: _____________________________________ e-mail: ___________________________________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CHIEDE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di essere invitato alla procedura negoziata d'urgenza indicata in oggetto, finalizzata all'affidamento della concessione transitoria dello Stadio Comunale "Vito Curlo" fino al 30 giugno 2027.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A tal fine, ai sensi degli artt. 46 e 47 del D.P.R. 28 dicembre 2000, n. 445, consapevole delle sanzioni penali previste dall'art. 76 del medesimo D.P.R. per le ipotesi di falsità in atti e dichiarazioni mendaci,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DICHIARA SOTTO LA PROPRIA RESPONSABILITÀ: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Natura Giuridica: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Che la compagine sportiva scrivente è costituita come Associazione Sportiva Dilettantistica (ASD) o Società Sportiva Dilettantistica (SSD) in forme che escludono tassativamente il fine di lucro;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Requisito di Settore (Calcio):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Che il sodalizio opera specificamente ed esclusivamente nel settore del gioco del calcio; di essere regolarmente iscritto al Registro Nazionale delle Attività Sportive Dilettantistiche (RASD) al n. _______________ e di essere titolare di affiliazione attiva alla FIGC per l'anno sportivo in corso con matricola n. _______________;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Requisiti Generali e contributivi: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Che non sussistono in capo alla società e ai propri amministratori le cause di esclusione previste dall'art. 94 e seguenti del D.Lgs. 36/2023, e che la stessa è in possesso di regolarità contributiva (DURC in corso di validità);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lastRenderedPageBreak/>
        <w:t>Accettazione patti e Tariffe: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Di aver preso integrale visione dell'Avviso Pubblico e di accettare l'applicazione rigida ed invariabile del Tariffario base regionale ASSET Puglia di </w:t>
      </w: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€ 60,00/ora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per l'utilizzo da parte dell'utenza calcistica;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Obblighi d'Uso e Coabitazione (Art. 5):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Di impegnarsi, in caso di affidamento, a garantire l'uso gratuito e prioritario dell'impianto a favore del Comune per gli istituti scolastici dell'obbligo (dal lunedì al venerdì, ore 8:00–14:00), nonché la massima condivisione oraria pomeridiana e festiva (ore 14:00–23:00) per i campionati ufficiali degli altri club agonistici locali richiedenti;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Manutenzione Ordinaria (Tavola PUM):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Di assumersi l'onere della custodia e della manutenzione ordinaria settimanale (spazzolatura profonda bidirezionale con idoneo trattorino gommato e spazzole non metalliche), secondo le prescrizioni della Tavola PUM del Progetto Esecutivo;</w:t>
      </w:r>
    </w:p>
    <w:p w:rsidR="00523F88" w:rsidRPr="00444257" w:rsidRDefault="00523F88" w:rsidP="00523F88">
      <w:pPr>
        <w:numPr>
          <w:ilvl w:val="0"/>
          <w:numId w:val="1"/>
        </w:numPr>
        <w:spacing w:after="0" w:line="240" w:lineRule="auto"/>
        <w:ind w:left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Trattamento Dati: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 xml:space="preserve"> Di prestare il consenso al trattamento dei dati personali ai sensi del Regolamento UE 2016/679 (GDPR) per le sole finalità legate alla presente procedura.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t>Lì, ___________________</w:t>
      </w:r>
    </w:p>
    <w:p w:rsidR="00523F88" w:rsidRPr="00444257" w:rsidRDefault="00523F88" w:rsidP="00523F88">
      <w:pPr>
        <w:spacing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444257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Il Legale Rappresentante</w:t>
      </w:r>
      <w:r w:rsidRPr="00444257">
        <w:rPr>
          <w:rFonts w:ascii="Calibri" w:eastAsia="Times New Roman" w:hAnsi="Calibri" w:cs="Calibri"/>
          <w:sz w:val="24"/>
          <w:szCs w:val="24"/>
          <w:lang w:eastAsia="it-IT"/>
        </w:rPr>
        <w:br/>
      </w:r>
      <w:r w:rsidRPr="00444257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(Firmato digitalmente)</w:t>
      </w:r>
    </w:p>
    <w:p w:rsidR="0032385B" w:rsidRPr="00523F88" w:rsidRDefault="0032385B" w:rsidP="00523F88"/>
    <w:sectPr w:rsidR="0032385B" w:rsidRPr="00523F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75AAE"/>
    <w:multiLevelType w:val="multilevel"/>
    <w:tmpl w:val="1B420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88"/>
    <w:rsid w:val="002B1FBD"/>
    <w:rsid w:val="0032385B"/>
    <w:rsid w:val="004E4794"/>
    <w:rsid w:val="00523F88"/>
    <w:rsid w:val="006536E7"/>
    <w:rsid w:val="009245EA"/>
    <w:rsid w:val="00AB62E3"/>
    <w:rsid w:val="00B92E56"/>
    <w:rsid w:val="00F1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86A3F-A28D-40F7-B1FC-A423BDDB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3F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carparelli</dc:creator>
  <cp:keywords/>
  <dc:description/>
  <cp:lastModifiedBy>giuseppe carparelli</cp:lastModifiedBy>
  <cp:revision>1</cp:revision>
  <dcterms:created xsi:type="dcterms:W3CDTF">2026-10-23T17:47:00Z</dcterms:created>
  <dcterms:modified xsi:type="dcterms:W3CDTF">2026-10-23T17:48:00Z</dcterms:modified>
</cp:coreProperties>
</file>